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A684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7A2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AA684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8</w:t>
      </w:r>
      <w:r w:rsidR="00D31D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Жамбаловой Зугдэрме Цырендоржиевне денежные средства в сумме 10000,0 (десять тысяч) рублей, согласно п.4 Положения о фонде непредвиденных расходов администрации муниципального образования «Кижингинский район», в связи с гибелью </w:t>
      </w:r>
      <w:r w:rsidR="00AA6840">
        <w:rPr>
          <w:rFonts w:ascii="Times New Roman" w:eastAsia="Times New Roman" w:hAnsi="Times New Roman" w:cs="Times New Roman"/>
          <w:sz w:val="28"/>
          <w:szCs w:val="28"/>
          <w:lang w:eastAsia="zh-CN"/>
        </w:rPr>
        <w:t>Алексеева Алексея Максимовича</w:t>
      </w:r>
      <w:bookmarkStart w:id="0" w:name="_GoBack"/>
      <w:bookmarkEnd w:id="0"/>
      <w:r w:rsidR="004F3044"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4F304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СВО.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CBE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B274C"/>
    <w:rsid w:val="000B6C4D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C4CBE"/>
    <w:rsid w:val="004D6E29"/>
    <w:rsid w:val="004D6FAF"/>
    <w:rsid w:val="004F3044"/>
    <w:rsid w:val="0051675B"/>
    <w:rsid w:val="0052634E"/>
    <w:rsid w:val="005B1B90"/>
    <w:rsid w:val="005D3ED4"/>
    <w:rsid w:val="005E37DD"/>
    <w:rsid w:val="005F45B2"/>
    <w:rsid w:val="00621B1F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AA6840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1D78"/>
    <w:rsid w:val="00D346AB"/>
    <w:rsid w:val="00D430E3"/>
    <w:rsid w:val="00D51C7A"/>
    <w:rsid w:val="00DA158B"/>
    <w:rsid w:val="00DD32CA"/>
    <w:rsid w:val="00E77631"/>
    <w:rsid w:val="00EB2F30"/>
    <w:rsid w:val="00F65095"/>
    <w:rsid w:val="00F67FF8"/>
    <w:rsid w:val="00F91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BCCD63"/>
  <w15:docId w15:val="{3DD14AAA-09B5-4D07-AB25-937480B7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2024-07-03T02:41:00Z</cp:lastPrinted>
  <dcterms:created xsi:type="dcterms:W3CDTF">2024-07-08T01:25:00Z</dcterms:created>
  <dcterms:modified xsi:type="dcterms:W3CDTF">2024-07-08T01:25:00Z</dcterms:modified>
</cp:coreProperties>
</file>